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5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黑体" w:cs="Nimbus Roman No9 L"/>
          <w:color w:val="auto"/>
          <w:sz w:val="32"/>
          <w:szCs w:val="32"/>
          <w:lang w:val="en-US" w:eastAsia="zh-CN"/>
        </w:rPr>
        <w:t>1</w:t>
      </w:r>
    </w:p>
    <w:p>
      <w:pPr>
        <w:tabs>
          <w:tab w:val="left" w:pos="8789"/>
        </w:tabs>
        <w:snapToGrid w:val="0"/>
        <w:spacing w:line="540" w:lineRule="exact"/>
        <w:jc w:val="center"/>
        <w:rPr>
          <w:rFonts w:ascii="华文中宋" w:hAnsi="华文中宋" w:eastAsia="华文中宋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天津市科学技术奖提名专家申请表</w:t>
      </w:r>
    </w:p>
    <w:p>
      <w:pPr>
        <w:spacing w:line="280" w:lineRule="exact"/>
        <w:jc w:val="center"/>
        <w:rPr>
          <w:b/>
          <w:color w:val="auto"/>
          <w:szCs w:val="21"/>
        </w:rPr>
      </w:pPr>
    </w:p>
    <w:tbl>
      <w:tblPr>
        <w:tblStyle w:val="2"/>
        <w:tblW w:w="14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09"/>
        <w:gridCol w:w="1778"/>
        <w:gridCol w:w="1744"/>
        <w:gridCol w:w="1060"/>
        <w:gridCol w:w="670"/>
        <w:gridCol w:w="876"/>
        <w:gridCol w:w="413"/>
        <w:gridCol w:w="2063"/>
        <w:gridCol w:w="1196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类别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</w:rPr>
              <w:t>姓名</w:t>
            </w:r>
          </w:p>
        </w:tc>
        <w:tc>
          <w:tcPr>
            <w:tcW w:w="177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身份证号</w:t>
            </w:r>
          </w:p>
        </w:tc>
        <w:tc>
          <w:tcPr>
            <w:tcW w:w="174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</w:rPr>
              <w:t>工作单位</w:t>
            </w: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学科专业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（</w:t>
            </w:r>
            <w:r>
              <w:rPr>
                <w:rFonts w:hint="eastAsia"/>
                <w:b/>
                <w:bCs w:val="0"/>
                <w:color w:val="auto"/>
                <w:szCs w:val="21"/>
              </w:rPr>
              <w:t>二级学科</w:t>
            </w:r>
            <w:r>
              <w:rPr>
                <w:rFonts w:hint="eastAsia"/>
                <w:b/>
                <w:color w:val="auto"/>
                <w:szCs w:val="21"/>
              </w:rPr>
              <w:t>）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类型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Cs w:val="21"/>
                <w:lang w:eastAsia="zh-CN"/>
              </w:rPr>
              <w:t>获奖年度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auto"/>
                <w:szCs w:val="21"/>
                <w:lang w:eastAsia="zh-CN"/>
              </w:rPr>
              <w:t>（院士填写学部）</w:t>
            </w: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</w:rPr>
              <w:t>手机</w:t>
            </w: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</w:rPr>
              <w:t>提名专家</w:t>
            </w:r>
            <w:r>
              <w:rPr>
                <w:rFonts w:hint="eastAsia"/>
                <w:b/>
                <w:color w:val="auto"/>
                <w:szCs w:val="21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主</w:t>
            </w:r>
            <w:r>
              <w:rPr>
                <w:rFonts w:hint="default"/>
                <w:b/>
                <w:color w:val="auto"/>
                <w:szCs w:val="21"/>
              </w:rPr>
              <w:t>责</w:t>
            </w:r>
            <w:r>
              <w:rPr>
                <w:rFonts w:hint="eastAsia"/>
                <w:b/>
                <w:color w:val="auto"/>
                <w:szCs w:val="21"/>
              </w:rPr>
              <w:t>专家）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提名专家</w:t>
            </w:r>
            <w:r>
              <w:rPr>
                <w:rFonts w:hint="default"/>
                <w:b/>
                <w:color w:val="auto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pacing w:val="-10"/>
                <w:szCs w:val="21"/>
              </w:rPr>
            </w:pPr>
            <w:r>
              <w:rPr>
                <w:rFonts w:hint="eastAsia"/>
                <w:b/>
                <w:color w:val="auto"/>
                <w:spacing w:val="-10"/>
                <w:szCs w:val="21"/>
                <w:lang w:eastAsia="zh-CN"/>
              </w:rPr>
              <w:t>项目</w:t>
            </w:r>
            <w:r>
              <w:rPr>
                <w:rFonts w:hint="default"/>
                <w:b/>
                <w:color w:val="auto"/>
                <w:spacing w:val="-10"/>
                <w:szCs w:val="21"/>
              </w:rPr>
              <w:t>联系人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77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74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pacing w:val="-10"/>
                <w:szCs w:val="21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pacing w:val="-10"/>
                <w:szCs w:val="21"/>
              </w:rPr>
            </w:pPr>
            <w:r>
              <w:rPr>
                <w:rFonts w:hint="default"/>
                <w:b/>
                <w:color w:val="auto"/>
                <w:spacing w:val="-10"/>
                <w:szCs w:val="21"/>
              </w:rPr>
              <w:t>提名项目名称</w:t>
            </w:r>
          </w:p>
        </w:tc>
        <w:tc>
          <w:tcPr>
            <w:tcW w:w="1251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pacing w:val="-10"/>
                <w:szCs w:val="21"/>
              </w:rPr>
            </w:pPr>
            <w:r>
              <w:rPr>
                <w:rFonts w:hint="eastAsia" w:eastAsia="宋体"/>
                <w:b/>
                <w:color w:val="auto"/>
                <w:spacing w:val="-10"/>
                <w:szCs w:val="21"/>
                <w:lang w:eastAsia="zh-CN"/>
              </w:rPr>
              <w:t>主要</w:t>
            </w:r>
            <w:r>
              <w:rPr>
                <w:rFonts w:hint="eastAsia"/>
                <w:b/>
                <w:color w:val="auto"/>
                <w:spacing w:val="-10"/>
                <w:szCs w:val="21"/>
              </w:rPr>
              <w:t>完成单位</w:t>
            </w:r>
          </w:p>
        </w:tc>
        <w:tc>
          <w:tcPr>
            <w:tcW w:w="12513" w:type="dxa"/>
            <w:gridSpan w:val="10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pacing w:val="-10"/>
                <w:szCs w:val="21"/>
              </w:rPr>
            </w:pPr>
            <w:r>
              <w:rPr>
                <w:rFonts w:hint="eastAsia" w:eastAsia="宋体"/>
                <w:b/>
                <w:color w:val="auto"/>
                <w:spacing w:val="-10"/>
                <w:szCs w:val="21"/>
                <w:lang w:eastAsia="zh-CN"/>
              </w:rPr>
              <w:t>主要</w:t>
            </w:r>
            <w:r>
              <w:rPr>
                <w:rFonts w:hint="default"/>
                <w:b/>
                <w:color w:val="auto"/>
                <w:spacing w:val="-10"/>
                <w:szCs w:val="21"/>
              </w:rPr>
              <w:t>完成人</w:t>
            </w:r>
          </w:p>
        </w:tc>
        <w:tc>
          <w:tcPr>
            <w:tcW w:w="12513" w:type="dxa"/>
            <w:gridSpan w:val="10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default"/>
                <w:b/>
                <w:color w:val="auto"/>
                <w:szCs w:val="21"/>
              </w:rPr>
              <w:t>提名奖种</w:t>
            </w:r>
          </w:p>
        </w:tc>
        <w:tc>
          <w:tcPr>
            <w:tcW w:w="56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color w:val="auto"/>
                <w:spacing w:val="-16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color w:val="auto"/>
                <w:spacing w:val="-16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提名等级</w:t>
            </w:r>
          </w:p>
        </w:tc>
        <w:tc>
          <w:tcPr>
            <w:tcW w:w="527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color w:val="auto"/>
                <w:spacing w:val="-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b/>
                <w:color w:val="auto"/>
                <w:szCs w:val="21"/>
              </w:rPr>
              <w:t>项目所属学科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default"/>
                <w:b/>
                <w:color w:val="auto"/>
                <w:szCs w:val="21"/>
              </w:rPr>
              <w:t>专业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（二级学科）</w:t>
            </w:r>
          </w:p>
        </w:tc>
        <w:tc>
          <w:tcPr>
            <w:tcW w:w="1251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color w:val="auto"/>
                <w:spacing w:val="-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提名</w:t>
            </w:r>
            <w:r>
              <w:rPr>
                <w:rFonts w:hint="default"/>
                <w:b/>
                <w:color w:val="auto"/>
                <w:szCs w:val="21"/>
              </w:rPr>
              <w:t>专家签名</w:t>
            </w:r>
          </w:p>
        </w:tc>
        <w:tc>
          <w:tcPr>
            <w:tcW w:w="12513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/>
                <w:color w:val="auto"/>
                <w:spacing w:val="-16"/>
                <w:szCs w:val="21"/>
              </w:rPr>
            </w:pPr>
            <w:r>
              <w:rPr>
                <w:rFonts w:hint="eastAsia"/>
                <w:b/>
                <w:color w:val="auto"/>
                <w:spacing w:val="-16"/>
                <w:szCs w:val="21"/>
              </w:rPr>
              <w:t>声明：</w:t>
            </w:r>
            <w:r>
              <w:rPr>
                <w:rFonts w:hint="eastAsia"/>
                <w:color w:val="auto"/>
                <w:spacing w:val="-16"/>
                <w:szCs w:val="21"/>
              </w:rPr>
              <w:t>本人遵守《天津市科学技术奖励办法》及其实施细则、《天津市深化科技奖励制度改革方案》，《202</w:t>
            </w:r>
            <w:r>
              <w:rPr>
                <w:rFonts w:hint="eastAsia" w:ascii="Times New Roman" w:eastAsia="宋体"/>
                <w:color w:val="auto"/>
                <w:spacing w:val="-16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pacing w:val="-16"/>
                <w:szCs w:val="21"/>
              </w:rPr>
              <w:t>年度天津市科学技术奖提名制实施方案》的有关规定，严格落实提名专家责任，该项目是本人本年度唯一提名项目。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 xml:space="preserve">                               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color w:val="auto"/>
          <w:sz w:val="32"/>
          <w:szCs w:val="32"/>
          <w:lang w:val="en"/>
        </w:rPr>
        <w:sectPr>
          <w:pgSz w:w="16838" w:h="11906" w:orient="landscape"/>
          <w:pgMar w:top="1474" w:right="1417" w:bottom="1134" w:left="1417" w:header="851" w:footer="1134" w:gutter="0"/>
          <w:pgNumType w:fmt="decimal"/>
          <w:cols w:space="0" w:num="1"/>
          <w:docGrid w:type="lines" w:linePitch="450" w:charSpace="0"/>
        </w:sectPr>
      </w:pPr>
      <w:r>
        <w:rPr>
          <w:rFonts w:hint="eastAsia"/>
          <w:b/>
          <w:bCs/>
          <w:color w:val="auto"/>
          <w:szCs w:val="21"/>
        </w:rPr>
        <w:t>填写说明</w:t>
      </w:r>
      <w:r>
        <w:rPr>
          <w:rFonts w:hint="eastAsia"/>
          <w:color w:val="auto"/>
          <w:szCs w:val="21"/>
        </w:rPr>
        <w:t>：</w:t>
      </w:r>
      <w:r>
        <w:rPr>
          <w:rFonts w:hint="eastAsia"/>
          <w:b/>
          <w:bCs/>
          <w:color w:val="auto"/>
          <w:szCs w:val="21"/>
        </w:rPr>
        <w:t>1.提名专家类型</w:t>
      </w:r>
      <w:r>
        <w:rPr>
          <w:rFonts w:hint="eastAsia"/>
          <w:color w:val="auto"/>
          <w:szCs w:val="21"/>
        </w:rPr>
        <w:t>：（1）中国科学院院士；（2）中国工程院院士；（3）国家自然科学奖第一完成人；（4）国家技术发明奖第一完成人；（5）国家科学技术进步奖第一完成人；（6）天津市科技重大成就奖获奖人；（7）天津市自然科学奖特等</w:t>
      </w:r>
      <w:r>
        <w:rPr>
          <w:rFonts w:hint="eastAsia" w:eastAsia="宋体"/>
          <w:color w:val="auto"/>
          <w:szCs w:val="21"/>
          <w:lang w:eastAsia="zh-CN"/>
        </w:rPr>
        <w:t>奖</w:t>
      </w:r>
      <w:r>
        <w:rPr>
          <w:rFonts w:hint="eastAsia"/>
          <w:color w:val="auto"/>
          <w:szCs w:val="21"/>
        </w:rPr>
        <w:t>、一等奖第一完成人；（8）天津市技术发明奖特等</w:t>
      </w:r>
      <w:r>
        <w:rPr>
          <w:rFonts w:hint="eastAsia" w:eastAsia="宋体"/>
          <w:color w:val="auto"/>
          <w:szCs w:val="21"/>
          <w:lang w:eastAsia="zh-CN"/>
        </w:rPr>
        <w:t>奖</w:t>
      </w:r>
      <w:r>
        <w:rPr>
          <w:rFonts w:hint="eastAsia"/>
          <w:color w:val="auto"/>
          <w:szCs w:val="21"/>
        </w:rPr>
        <w:t>、一等奖第一完成人；（9）天津市科学技术进步奖特等</w:t>
      </w:r>
      <w:r>
        <w:rPr>
          <w:rFonts w:hint="eastAsia" w:eastAsia="宋体"/>
          <w:color w:val="auto"/>
          <w:szCs w:val="21"/>
          <w:lang w:eastAsia="zh-CN"/>
        </w:rPr>
        <w:t>奖</w:t>
      </w:r>
      <w:r>
        <w:rPr>
          <w:rFonts w:hint="eastAsia"/>
          <w:color w:val="auto"/>
          <w:szCs w:val="21"/>
        </w:rPr>
        <w:t>、一等奖第一完成人。</w:t>
      </w:r>
      <w:r>
        <w:rPr>
          <w:rFonts w:hint="eastAsia"/>
          <w:b/>
          <w:bCs/>
          <w:color w:val="auto"/>
          <w:szCs w:val="21"/>
        </w:rPr>
        <w:t>2.</w:t>
      </w:r>
      <w:r>
        <w:rPr>
          <w:rFonts w:hint="eastAsia"/>
          <w:color w:val="auto"/>
          <w:szCs w:val="21"/>
        </w:rPr>
        <w:t>符合多重类型的请选填数值较小或符合提名规则的类型；</w:t>
      </w:r>
      <w:r>
        <w:rPr>
          <w:rFonts w:hint="eastAsia"/>
          <w:b/>
          <w:color w:val="auto"/>
          <w:spacing w:val="-10"/>
          <w:szCs w:val="21"/>
        </w:rPr>
        <w:t>3.</w:t>
      </w:r>
      <w:r>
        <w:rPr>
          <w:rFonts w:hint="eastAsia"/>
          <w:color w:val="auto"/>
          <w:spacing w:val="-10"/>
          <w:szCs w:val="21"/>
        </w:rPr>
        <w:t>项目联系人：学科填写项目所在的学科，类型填写“项目完成人”或“科研管理人员”。</w:t>
      </w:r>
      <w:r>
        <w:rPr>
          <w:rFonts w:hint="eastAsia"/>
          <w:b/>
          <w:bCs/>
          <w:color w:val="auto"/>
          <w:szCs w:val="21"/>
        </w:rPr>
        <w:t>4.</w:t>
      </w:r>
      <w:r>
        <w:rPr>
          <w:rFonts w:hint="eastAsia" w:ascii="仿宋_GB2312"/>
          <w:color w:val="auto"/>
          <w:szCs w:val="21"/>
        </w:rPr>
        <w:t>专家签字后的申请表扫描件，发送至</w:t>
      </w:r>
      <w:r>
        <w:rPr>
          <w:color w:val="auto"/>
          <w:szCs w:val="21"/>
        </w:rPr>
        <w:t>KJJL@tj.gov.cn</w:t>
      </w:r>
      <w:r>
        <w:rPr>
          <w:rFonts w:hint="eastAsia" w:ascii="仿宋_GB2312"/>
          <w:color w:val="auto"/>
          <w:szCs w:val="21"/>
        </w:rPr>
        <w:t>，将以邮件形式反馈审核结果</w:t>
      </w:r>
      <w:r>
        <w:rPr>
          <w:rFonts w:hint="default" w:ascii="仿宋_GB2312"/>
          <w:color w:val="auto"/>
          <w:szCs w:val="21"/>
          <w:lang w:val="en"/>
        </w:rPr>
        <w:t>。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2B53"/>
    <w:rsid w:val="3DFDAF4E"/>
    <w:rsid w:val="567CA1CF"/>
    <w:rsid w:val="ABFFBC5D"/>
    <w:rsid w:val="DFFF2B53"/>
    <w:rsid w:val="EFC98F12"/>
    <w:rsid w:val="F7FFB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2024-08-01T10:36:00Z</dcterms:created>
  <dc:creator>郄燕</dc:creator>
  <cp:lastModifiedBy>郄燕</cp:lastModifiedBy>
  <cp:lastPrinted>2024-08-02T03:11:00Z</cp:lastPrinted>
  <dcterms:modified xsi:type="dcterms:W3CDTF">2024-08-06T08:40:55Z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